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4D0D75EF" w14:textId="77777777" w:rsidR="00B446AD" w:rsidRPr="00B446AD" w:rsidRDefault="00B446AD" w:rsidP="00B446AD"/>
    <w:p w14:paraId="64DB75CD" w14:textId="77777777" w:rsidR="004E0555" w:rsidRPr="004E0555" w:rsidRDefault="004E0555" w:rsidP="004E0555">
      <w:r w:rsidRPr="004E0555">
        <w:t>Flexibel durch Muskeltraining – geht das?</w:t>
      </w:r>
    </w:p>
    <w:p w14:paraId="52433747" w14:textId="77777777" w:rsidR="004E0555" w:rsidRPr="004E0555" w:rsidRDefault="004E0555" w:rsidP="004E0555"/>
    <w:p w14:paraId="77AC77A8" w14:textId="77777777" w:rsidR="004E0555" w:rsidRPr="004E0555" w:rsidRDefault="004E0555" w:rsidP="004E0555">
      <w:r w:rsidRPr="004E0555">
        <w:t>Viele denken bei Beweglichkeit sofort an Dehnen oder Stretching. Doch laut einer aktuellen Studie (Favro et al., 2024) kann Muskeltraining die Beweglichkeit ebenso gut, oder sogar besser, verbessern.</w:t>
      </w:r>
    </w:p>
    <w:p w14:paraId="2E775235" w14:textId="77777777" w:rsidR="004E0555" w:rsidRPr="004E0555" w:rsidRDefault="004E0555" w:rsidP="004E0555"/>
    <w:p w14:paraId="32997D91" w14:textId="77777777" w:rsidR="004E0555" w:rsidRPr="004E0555" w:rsidRDefault="004E0555" w:rsidP="004E0555">
      <w:r w:rsidRPr="004E0555">
        <w:t>Die Analyse von 36 Studien mit über 1.400 Teilnehmenden zeigt:</w:t>
      </w:r>
    </w:p>
    <w:p w14:paraId="4572F400" w14:textId="77777777" w:rsidR="004E0555" w:rsidRPr="004E0555" w:rsidRDefault="004E0555" w:rsidP="004E0555">
      <w:r w:rsidRPr="004E0555">
        <w:rPr>
          <w:rFonts w:ascii="Segoe UI Emoji" w:hAnsi="Segoe UI Emoji" w:cs="Segoe UI Emoji"/>
        </w:rPr>
        <w:t>➡️</w:t>
      </w:r>
      <w:r w:rsidRPr="004E0555">
        <w:t xml:space="preserve"> Krafttraining steigert die Gelenkbeweglichkeit</w:t>
      </w:r>
    </w:p>
    <w:p w14:paraId="6607730C" w14:textId="77777777" w:rsidR="004E0555" w:rsidRPr="004E0555" w:rsidRDefault="004E0555" w:rsidP="004E0555">
      <w:r w:rsidRPr="004E0555">
        <w:rPr>
          <w:rFonts w:ascii="Segoe UI Emoji" w:hAnsi="Segoe UI Emoji" w:cs="Segoe UI Emoji"/>
        </w:rPr>
        <w:t>➡️</w:t>
      </w:r>
      <w:r w:rsidRPr="004E0555">
        <w:t xml:space="preserve"> Besonders effektiv bei hoher Intensität</w:t>
      </w:r>
    </w:p>
    <w:p w14:paraId="46D58566" w14:textId="77777777" w:rsidR="004E0555" w:rsidRPr="004E0555" w:rsidRDefault="004E0555" w:rsidP="004E0555">
      <w:r w:rsidRPr="004E0555">
        <w:rPr>
          <w:rFonts w:ascii="Segoe UI Emoji" w:hAnsi="Segoe UI Emoji" w:cs="Segoe UI Emoji"/>
        </w:rPr>
        <w:t>➡️</w:t>
      </w:r>
      <w:r w:rsidRPr="004E0555">
        <w:t xml:space="preserve"> Längere Pausen zwischen den Sätzen fördern die Effekte</w:t>
      </w:r>
    </w:p>
    <w:p w14:paraId="086B856E" w14:textId="77777777" w:rsidR="004E0555" w:rsidRPr="004E0555" w:rsidRDefault="004E0555" w:rsidP="004E0555"/>
    <w:p w14:paraId="1FEA8B9A" w14:textId="77777777" w:rsidR="004E0555" w:rsidRPr="004E0555" w:rsidRDefault="004E0555" w:rsidP="004E0555">
      <w:r w:rsidRPr="004E0555">
        <w:t>Der Grund: Bei Übungen über den vollen Bewegungsradius wird der Muskel in gedehnter Position unter Spannung trainiert – ähnlich wie bei speziellen Dehnmethoden.</w:t>
      </w:r>
    </w:p>
    <w:p w14:paraId="03FA6718" w14:textId="77777777" w:rsidR="004E0555" w:rsidRPr="004E0555" w:rsidRDefault="004E0555" w:rsidP="004E0555"/>
    <w:p w14:paraId="3851B685" w14:textId="77777777" w:rsidR="004E0555" w:rsidRPr="004E0555" w:rsidRDefault="004E0555" w:rsidP="004E0555">
      <w:r w:rsidRPr="004E0555">
        <w:t>Praxis-Tipp:</w:t>
      </w:r>
    </w:p>
    <w:p w14:paraId="31D3EC00" w14:textId="77777777" w:rsidR="004E0555" w:rsidRPr="004E0555" w:rsidRDefault="004E0555" w:rsidP="004E0555">
      <w:r w:rsidRPr="004E0555">
        <w:t>Kombiniere gezieltes Muskeltraining mit bewusster Bewegungsausführung – für mehr Kraft und Flexibilität.</w:t>
      </w:r>
    </w:p>
    <w:p w14:paraId="2A11941E" w14:textId="77777777" w:rsidR="004E0555" w:rsidRPr="004E0555" w:rsidRDefault="004E0555" w:rsidP="004E0555"/>
    <w:p w14:paraId="7F6C0DC0" w14:textId="77777777" w:rsidR="004E0555" w:rsidRPr="004E0555" w:rsidRDefault="004E0555" w:rsidP="004E0555">
      <w:r w:rsidRPr="004E0555">
        <w:t>*****************************</w:t>
      </w:r>
    </w:p>
    <w:p w14:paraId="6F586A32" w14:textId="77777777" w:rsidR="004E0555" w:rsidRPr="004E0555" w:rsidRDefault="004E0555" w:rsidP="004E0555">
      <w:r w:rsidRPr="004E0555">
        <w:t>Links:</w:t>
      </w:r>
    </w:p>
    <w:p w14:paraId="2DEEEC49" w14:textId="77777777" w:rsidR="004E0555" w:rsidRPr="004E0555" w:rsidRDefault="004E0555" w:rsidP="004E0555">
      <w:hyperlink r:id="rId6" w:anchor="flexibilitaet" w:history="1">
        <w:r w:rsidRPr="004E0555">
          <w:rPr>
            <w:rStyle w:val="Hyperlink"/>
          </w:rPr>
          <w:t>https://www.fit-praevention.de/blogartikel25#flexibilitaet</w:t>
        </w:r>
      </w:hyperlink>
      <w:r w:rsidRPr="004E0555">
        <w:t xml:space="preserve"> </w:t>
      </w:r>
    </w:p>
    <w:p w14:paraId="41EB8A8E" w14:textId="77777777" w:rsidR="004E0555" w:rsidRPr="004E0555" w:rsidRDefault="004E0555" w:rsidP="004E0555"/>
    <w:p w14:paraId="2BB2C364" w14:textId="0F5EFA6D" w:rsidR="00B446AD" w:rsidRPr="00B446AD" w:rsidRDefault="004E0555" w:rsidP="00B446AD">
      <w:r w:rsidRPr="004E0555">
        <w:t>#GesundheitbrauchtTraining #TrainingbrauchtWissenschaft #Gesundheit #Prävention #Muskeltraining</w:t>
      </w:r>
      <w:r w:rsidR="00B446AD" w:rsidRPr="00B446AD">
        <w:t xml:space="preserve"> </w:t>
      </w:r>
    </w:p>
    <w:p w14:paraId="23318522" w14:textId="77777777" w:rsidR="00AB4234" w:rsidRDefault="00AB4234"/>
    <w:sectPr w:rsidR="00AB423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86FD5" w14:textId="77777777" w:rsidR="005C3017" w:rsidRDefault="005C3017" w:rsidP="00B446AD">
      <w:pPr>
        <w:spacing w:after="0" w:line="240" w:lineRule="auto"/>
      </w:pPr>
      <w:r>
        <w:separator/>
      </w:r>
    </w:p>
  </w:endnote>
  <w:endnote w:type="continuationSeparator" w:id="0">
    <w:p w14:paraId="5BB84C47" w14:textId="77777777" w:rsidR="005C3017" w:rsidRDefault="005C3017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3483D" w14:textId="77777777" w:rsidR="005C3017" w:rsidRDefault="005C3017" w:rsidP="00B446AD">
      <w:pPr>
        <w:spacing w:after="0" w:line="240" w:lineRule="auto"/>
      </w:pPr>
      <w:r>
        <w:separator/>
      </w:r>
    </w:p>
  </w:footnote>
  <w:footnote w:type="continuationSeparator" w:id="0">
    <w:p w14:paraId="17197A51" w14:textId="77777777" w:rsidR="005C3017" w:rsidRDefault="005C3017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2F0139"/>
    <w:rsid w:val="004817CF"/>
    <w:rsid w:val="004E0555"/>
    <w:rsid w:val="004E3405"/>
    <w:rsid w:val="005C3017"/>
    <w:rsid w:val="00633ED2"/>
    <w:rsid w:val="00712591"/>
    <w:rsid w:val="00890F50"/>
    <w:rsid w:val="00AB4234"/>
    <w:rsid w:val="00B4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it-praevention.de/blogartikel2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893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3</cp:revision>
  <dcterms:created xsi:type="dcterms:W3CDTF">2026-03-24T09:55:00Z</dcterms:created>
  <dcterms:modified xsi:type="dcterms:W3CDTF">2026-03-24T09:58:00Z</dcterms:modified>
</cp:coreProperties>
</file>